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EB" w:rsidRDefault="00F729DB">
      <w:pPr>
        <w:ind w:left="-5"/>
      </w:pPr>
      <w:bookmarkStart w:id="0" w:name="_GoBack"/>
      <w:bookmarkEnd w:id="0"/>
      <w:r>
        <w:t xml:space="preserve">«ZLATNA LUKA SUKOŠAN» d.o.o. Trg  mladeži 3, 23206 Sukošan, zastupana po direktoru </w:t>
      </w:r>
      <w:r w:rsidR="00844B4D">
        <w:t>Katarini Bebek, mag.oec</w:t>
      </w:r>
      <w:r>
        <w:t xml:space="preserve">., i </w:t>
      </w:r>
    </w:p>
    <w:p w:rsidR="000145EB" w:rsidRDefault="00F729DB">
      <w:pPr>
        <w:ind w:left="-5" w:right="0"/>
      </w:pPr>
      <w:r>
        <w:t xml:space="preserve">«_____________________» d.o.o., zastupan po direktoru __________________ </w:t>
      </w:r>
    </w:p>
    <w:p w:rsidR="000145EB" w:rsidRDefault="00F729DB">
      <w:pPr>
        <w:spacing w:after="22" w:line="259" w:lineRule="auto"/>
        <w:ind w:left="0" w:right="0" w:firstLine="0"/>
      </w:pPr>
      <w:r>
        <w:t xml:space="preserve"> </w:t>
      </w:r>
    </w:p>
    <w:p w:rsidR="000145EB" w:rsidRDefault="00F729DB">
      <w:pPr>
        <w:ind w:left="-5" w:right="0"/>
      </w:pPr>
      <w:r>
        <w:t xml:space="preserve">zaključili su slijedeći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                                     </w:t>
      </w:r>
    </w:p>
    <w:p w:rsidR="000145EB" w:rsidRDefault="00F729DB">
      <w:pPr>
        <w:spacing w:after="0" w:line="259" w:lineRule="auto"/>
        <w:ind w:left="32" w:right="7"/>
        <w:jc w:val="center"/>
      </w:pPr>
      <w:r>
        <w:rPr>
          <w:b/>
        </w:rPr>
        <w:t xml:space="preserve">UGOVOR </w:t>
      </w:r>
    </w:p>
    <w:p w:rsidR="000145EB" w:rsidRDefault="00F729DB">
      <w:pPr>
        <w:spacing w:after="0" w:line="259" w:lineRule="auto"/>
        <w:ind w:left="32" w:right="4"/>
        <w:jc w:val="center"/>
      </w:pPr>
      <w:r>
        <w:rPr>
          <w:b/>
        </w:rPr>
        <w:t xml:space="preserve">O KORIŠTENJU ŠKOLSKE ŠPORTSKE DVORANE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1.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Predmet ovog ugovora je davanje na korištenje športske dvorane u svrhu obavljanja športsko rekreativnih djelatnosti u tijeku </w:t>
      </w:r>
      <w:r w:rsidR="00844B4D">
        <w:t>______</w:t>
      </w:r>
      <w:r>
        <w:t xml:space="preserve">. godine.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2. </w:t>
      </w:r>
    </w:p>
    <w:p w:rsidR="000145EB" w:rsidRDefault="00F729DB">
      <w:pPr>
        <w:spacing w:after="1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Korisnik športske dvorane obvezuje se da će za korištenje dvorane u trajanju od 60 minuta  plaćati naknadu iznosu od </w:t>
      </w:r>
      <w:r w:rsidR="00844B4D">
        <w:t>33,18 €</w:t>
      </w:r>
      <w:r>
        <w:t>. U cijenu je uračunat  PDV</w:t>
      </w:r>
      <w:r w:rsidR="0042195C">
        <w:t xml:space="preserve">. </w:t>
      </w:r>
      <w:r>
        <w:t xml:space="preserve">Naknada se plaća na temelju ispostavljenog mjesečnog računa a u korist žiro računa «Zlatna luka Sukošan» d.o.o. Sukošan.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3.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Korisnik športske dvorane prihvaća raspored korištenja dvorane kao i uvjete u svezi pravila ponašanja u dvorani.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>Članak 4.</w:t>
      </w: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ind w:left="-5" w:right="0"/>
      </w:pPr>
      <w:r>
        <w:t xml:space="preserve">Športsko rekreacijske aktivnosti po ovom Ugovoru mogu se obavljati sukladno utvrđenom rasporedu i to u vremenu od 17, 30 do 23,00 sati radnim danom, subotom i nedjeljom od 8,00 do 23,00 sata.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5.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 w:rsidP="00844B4D">
      <w:pPr>
        <w:ind w:left="-5" w:right="0"/>
      </w:pPr>
      <w:r>
        <w:t xml:space="preserve">Korisnik športske dvorane dužan je dvoranu koristiti na način koji ne vrijeđa pravo drugih, a pomagala kao i druga sredstva dužan je koristiti pažnjom dobrog domaćina, te odgovarati za svaku eventualnu štetu na dvorani, pomagalima i drugim sredstvima na upotrebi. </w:t>
      </w:r>
    </w:p>
    <w:p w:rsidR="000145EB" w:rsidRDefault="00F729DB">
      <w:pPr>
        <w:spacing w:after="29" w:line="259" w:lineRule="auto"/>
        <w:ind w:left="0" w:right="0" w:firstLine="0"/>
      </w:pPr>
      <w:r>
        <w:lastRenderedPageBreak/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6.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Eventualno nastalu štetu korisnik plaća odmah nakon utvrđenja štete koja se utvrđuje zapisnički uz prisustvo počinitelja štete i voditelja dvorane.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>Članak 7.</w:t>
      </w: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ind w:left="-5" w:right="0"/>
      </w:pPr>
      <w:r>
        <w:t xml:space="preserve">Davatelj dvorane na korištenje obvezuje se da će po prvom Ugovoru osigurati korištenje dvorane sukladno utvrđenim terminima, te da će učiniti dostupnim pomagala i druga sredstva na upotrebu radi obavljanja športsko rekreacijske aktivnosti, osim u slučaju iz članka 8. ovog Ugovora.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8. </w:t>
      </w:r>
    </w:p>
    <w:p w:rsidR="000145EB" w:rsidRDefault="00F729DB">
      <w:pPr>
        <w:spacing w:after="1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Korisnik dvorane dužan je ustupiti  svoj termin korištenja dvorane  ukoliko je  to neophodno zbog organizacije priredbi, zabavnih večeri, proslava ili godišnjica.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29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9. </w:t>
      </w:r>
    </w:p>
    <w:p w:rsidR="000145EB" w:rsidRDefault="00F729DB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U slučaju neplaćanja obveze iz članka 2. ovog Ugovora korisnik gubi pravo korištenja dvorane. </w:t>
      </w:r>
    </w:p>
    <w:p w:rsidR="000145EB" w:rsidRDefault="00F729D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spacing w:after="0" w:line="259" w:lineRule="auto"/>
        <w:ind w:left="32" w:right="0"/>
        <w:jc w:val="center"/>
      </w:pPr>
      <w:r>
        <w:rPr>
          <w:b/>
        </w:rPr>
        <w:t xml:space="preserve">Članak 10. </w:t>
      </w:r>
    </w:p>
    <w:p w:rsidR="000145EB" w:rsidRDefault="00F729DB">
      <w:pPr>
        <w:spacing w:after="18" w:line="259" w:lineRule="auto"/>
        <w:ind w:left="0" w:right="0" w:firstLine="0"/>
      </w:pPr>
      <w:r>
        <w:rPr>
          <w:b/>
        </w:rPr>
        <w:t xml:space="preserve"> </w:t>
      </w:r>
    </w:p>
    <w:p w:rsidR="000145EB" w:rsidRDefault="00F729DB">
      <w:pPr>
        <w:ind w:left="-5" w:right="0"/>
      </w:pPr>
      <w:r>
        <w:t xml:space="preserve">U slučaju spora iz ovog ugovora nadležan je Općinski sud u Zadru.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ind w:left="-5" w:right="0"/>
      </w:pPr>
      <w:r>
        <w:t>U Sukošanu, _________</w:t>
      </w:r>
      <w:r w:rsidR="00844B4D">
        <w:t xml:space="preserve">_____ </w:t>
      </w:r>
      <w:r>
        <w:t xml:space="preserve">godine.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after="0" w:line="259" w:lineRule="auto"/>
        <w:ind w:left="0" w:right="0" w:firstLine="0"/>
      </w:pPr>
      <w:r>
        <w:t xml:space="preserve"> </w:t>
      </w:r>
    </w:p>
    <w:p w:rsidR="000145EB" w:rsidRDefault="00F729DB">
      <w:pPr>
        <w:spacing w:line="259" w:lineRule="auto"/>
        <w:ind w:left="0" w:right="0" w:firstLine="0"/>
      </w:pPr>
      <w:r>
        <w:t xml:space="preserve"> </w:t>
      </w:r>
    </w:p>
    <w:p w:rsidR="000145EB" w:rsidRDefault="00F729DB">
      <w:pPr>
        <w:ind w:left="-5" w:right="0"/>
      </w:pPr>
      <w:r>
        <w:t xml:space="preserve">  «ZLATNA LUKA SUKOŠAN» d.o.o.                       «________________» d.o.o.    </w:t>
      </w:r>
    </w:p>
    <w:p w:rsidR="000145EB" w:rsidRDefault="00F729DB">
      <w:pPr>
        <w:ind w:left="-5" w:right="0"/>
      </w:pPr>
      <w:r>
        <w:t xml:space="preserve">                      Direktor:                                                          Direktor </w:t>
      </w:r>
    </w:p>
    <w:p w:rsidR="000145EB" w:rsidRDefault="00F729DB">
      <w:pPr>
        <w:tabs>
          <w:tab w:val="center" w:pos="6301"/>
        </w:tabs>
        <w:ind w:left="-15" w:right="0" w:firstLine="0"/>
      </w:pPr>
      <w:r>
        <w:t xml:space="preserve">            </w:t>
      </w:r>
      <w:r w:rsidR="00844B4D">
        <w:t xml:space="preserve">Katarina Bebek, mag.oec. </w:t>
      </w:r>
      <w:r>
        <w:t xml:space="preserve"> </w:t>
      </w:r>
      <w:r>
        <w:tab/>
        <w:t xml:space="preserve">    </w:t>
      </w:r>
    </w:p>
    <w:sectPr w:rsidR="000145EB">
      <w:pgSz w:w="11906" w:h="16838"/>
      <w:pgMar w:top="1443" w:right="1819" w:bottom="160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EB"/>
    <w:rsid w:val="000145EB"/>
    <w:rsid w:val="0042195C"/>
    <w:rsid w:val="00795F89"/>
    <w:rsid w:val="00844B4D"/>
    <w:rsid w:val="00A83BB4"/>
    <w:rsid w:val="00ED3E9A"/>
    <w:rsid w:val="00F729DB"/>
    <w:rsid w:val="00F9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688E3-5870-4069-A71E-447D2846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5" w:lineRule="auto"/>
      <w:ind w:left="10" w:right="14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Ugovor o najmu sportske dvorane (velika) - Zlatna luka sukošan d.o.o.</vt:lpstr>
      <vt:lpstr>OTOK UGLJAN d</vt:lpstr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najmu sportske dvorane (velika) - Zlatna luka Sukošan d.o.o.</dc:title>
  <dc:subject/>
  <dc:creator>administrator</dc:creator>
  <cp:keywords/>
  <cp:lastModifiedBy>Andrija Vanjak</cp:lastModifiedBy>
  <cp:revision>10</cp:revision>
  <cp:lastPrinted>2023-05-23T05:54:00Z</cp:lastPrinted>
  <dcterms:created xsi:type="dcterms:W3CDTF">2023-05-05T12:05:00Z</dcterms:created>
  <dcterms:modified xsi:type="dcterms:W3CDTF">2023-05-23T05:54:00Z</dcterms:modified>
</cp:coreProperties>
</file>